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E70" w:rsidRDefault="007D6E70">
      <w:pPr>
        <w:pStyle w:val="a3"/>
        <w:spacing w:before="0"/>
        <w:ind w:left="11512" w:firstLine="0"/>
        <w:rPr>
          <w:sz w:val="20"/>
        </w:rPr>
      </w:pPr>
    </w:p>
    <w:p w:rsidR="00853DE8" w:rsidRDefault="00853DE8" w:rsidP="00853DE8">
      <w:pPr>
        <w:pStyle w:val="a5"/>
        <w:jc w:val="right"/>
      </w:pPr>
      <w:r>
        <w:tab/>
      </w:r>
      <w:r>
        <w:tab/>
      </w:r>
      <w:r w:rsidR="008B0302">
        <w:rPr>
          <w:noProof/>
        </w:rPr>
        <w:drawing>
          <wp:inline distT="0" distB="0" distL="0" distR="0">
            <wp:extent cx="2819400" cy="2200275"/>
            <wp:effectExtent l="0" t="0" r="0" b="9525"/>
            <wp:docPr id="1" name="Рисунок 1" descr="C:\Users\Елена\Desktop\ВР\Утвержда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ВР\Утверждаю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E70" w:rsidRDefault="00853DE8">
      <w:pPr>
        <w:pStyle w:val="1"/>
        <w:spacing w:before="69"/>
        <w:ind w:left="4476"/>
      </w:pPr>
      <w:r>
        <w:t>План</w:t>
      </w:r>
      <w:r>
        <w:rPr>
          <w:spacing w:val="-5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антикоррупционному</w:t>
      </w:r>
      <w:r>
        <w:rPr>
          <w:spacing w:val="-3"/>
        </w:rPr>
        <w:t xml:space="preserve"> </w:t>
      </w:r>
      <w:r>
        <w:t>воспитанию</w:t>
      </w:r>
    </w:p>
    <w:p w:rsidR="007D6E70" w:rsidRDefault="008B0302">
      <w:pPr>
        <w:spacing w:before="60"/>
        <w:ind w:left="3862"/>
        <w:rPr>
          <w:b/>
          <w:sz w:val="28"/>
        </w:rPr>
      </w:pPr>
      <w:bookmarkStart w:id="0" w:name="МБОУ_«_Яковлевская_основная_общеобразова"/>
      <w:bookmarkEnd w:id="0"/>
      <w:r>
        <w:rPr>
          <w:b/>
          <w:sz w:val="28"/>
        </w:rPr>
        <w:t xml:space="preserve">             </w:t>
      </w:r>
      <w:r w:rsidR="00853DE8">
        <w:rPr>
          <w:b/>
          <w:sz w:val="28"/>
        </w:rPr>
        <w:t>МБОУ</w:t>
      </w:r>
      <w:r w:rsidR="00853DE8">
        <w:rPr>
          <w:b/>
          <w:spacing w:val="-3"/>
          <w:sz w:val="28"/>
        </w:rPr>
        <w:t xml:space="preserve"> </w:t>
      </w:r>
      <w:r w:rsidR="00853DE8">
        <w:rPr>
          <w:b/>
          <w:sz w:val="28"/>
        </w:rPr>
        <w:t>«</w:t>
      </w:r>
      <w:r w:rsidR="00853DE8">
        <w:rPr>
          <w:b/>
          <w:spacing w:val="-3"/>
          <w:sz w:val="28"/>
        </w:rPr>
        <w:t xml:space="preserve"> </w:t>
      </w:r>
      <w:r>
        <w:rPr>
          <w:b/>
          <w:sz w:val="28"/>
        </w:rPr>
        <w:t>Основная школа №11</w:t>
      </w:r>
      <w:r w:rsidR="00853DE8">
        <w:rPr>
          <w:b/>
          <w:sz w:val="28"/>
        </w:rPr>
        <w:t>»</w:t>
      </w:r>
      <w:r w:rsidR="00853DE8">
        <w:rPr>
          <w:b/>
          <w:spacing w:val="-3"/>
          <w:sz w:val="28"/>
        </w:rPr>
        <w:t xml:space="preserve"> </w:t>
      </w:r>
      <w:r w:rsidR="00853DE8">
        <w:rPr>
          <w:b/>
          <w:sz w:val="28"/>
        </w:rPr>
        <w:t>на</w:t>
      </w:r>
      <w:r w:rsidR="00853DE8">
        <w:rPr>
          <w:b/>
          <w:spacing w:val="-3"/>
          <w:sz w:val="28"/>
        </w:rPr>
        <w:t xml:space="preserve"> </w:t>
      </w:r>
      <w:r w:rsidR="00853DE8">
        <w:rPr>
          <w:b/>
          <w:sz w:val="28"/>
        </w:rPr>
        <w:t>202</w:t>
      </w:r>
      <w:r w:rsidR="00853DE8">
        <w:rPr>
          <w:b/>
          <w:sz w:val="28"/>
          <w:lang w:val="tt-RU"/>
        </w:rPr>
        <w:t>4</w:t>
      </w:r>
      <w:r w:rsidR="00853DE8">
        <w:rPr>
          <w:b/>
          <w:sz w:val="28"/>
        </w:rPr>
        <w:t>-202</w:t>
      </w:r>
      <w:r w:rsidR="00853DE8">
        <w:rPr>
          <w:b/>
          <w:sz w:val="28"/>
          <w:lang w:val="tt-RU"/>
        </w:rPr>
        <w:t>5</w:t>
      </w:r>
      <w:r w:rsidR="00853DE8">
        <w:rPr>
          <w:b/>
          <w:spacing w:val="-3"/>
          <w:sz w:val="28"/>
        </w:rPr>
        <w:t xml:space="preserve"> </w:t>
      </w:r>
      <w:r w:rsidR="00853DE8">
        <w:rPr>
          <w:b/>
          <w:sz w:val="28"/>
        </w:rPr>
        <w:t>уч.</w:t>
      </w:r>
      <w:r w:rsidR="00853DE8">
        <w:rPr>
          <w:b/>
          <w:spacing w:val="-2"/>
          <w:sz w:val="28"/>
        </w:rPr>
        <w:t xml:space="preserve"> </w:t>
      </w:r>
      <w:r w:rsidR="00853DE8">
        <w:rPr>
          <w:b/>
          <w:sz w:val="28"/>
        </w:rPr>
        <w:t>год.</w:t>
      </w:r>
    </w:p>
    <w:p w:rsidR="007D6E70" w:rsidRDefault="00853DE8">
      <w:pPr>
        <w:pStyle w:val="1"/>
        <w:spacing w:before="52"/>
      </w:pPr>
      <w:bookmarkStart w:id="1" w:name="Цель:"/>
      <w:bookmarkEnd w:id="1"/>
      <w:r>
        <w:t>Цель:</w:t>
      </w:r>
    </w:p>
    <w:p w:rsidR="007D6E70" w:rsidRDefault="00853DE8">
      <w:pPr>
        <w:pStyle w:val="a3"/>
        <w:spacing w:before="47" w:line="237" w:lineRule="auto"/>
        <w:ind w:left="1566" w:hanging="10"/>
      </w:pPr>
      <w:r>
        <w:t>Создание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внедрение</w:t>
      </w:r>
      <w:r>
        <w:rPr>
          <w:spacing w:val="33"/>
        </w:rPr>
        <w:t xml:space="preserve"> </w:t>
      </w:r>
      <w:r>
        <w:t>организационно-</w:t>
      </w:r>
      <w:r>
        <w:rPr>
          <w:spacing w:val="35"/>
        </w:rPr>
        <w:t xml:space="preserve"> </w:t>
      </w:r>
      <w:r>
        <w:t>правовых</w:t>
      </w:r>
      <w:r>
        <w:rPr>
          <w:spacing w:val="33"/>
        </w:rPr>
        <w:t xml:space="preserve"> </w:t>
      </w:r>
      <w:r>
        <w:t>механизмов,</w:t>
      </w:r>
      <w:r>
        <w:rPr>
          <w:spacing w:val="33"/>
        </w:rPr>
        <w:t xml:space="preserve"> </w:t>
      </w:r>
      <w:r>
        <w:t>нравственно</w:t>
      </w:r>
      <w:r>
        <w:rPr>
          <w:spacing w:val="33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психологической</w:t>
      </w:r>
      <w:r>
        <w:rPr>
          <w:spacing w:val="34"/>
        </w:rPr>
        <w:t xml:space="preserve"> </w:t>
      </w:r>
      <w:r>
        <w:t>атмосферы,</w:t>
      </w:r>
      <w:r>
        <w:rPr>
          <w:spacing w:val="-67"/>
        </w:rPr>
        <w:t xml:space="preserve"> </w:t>
      </w:r>
      <w:r>
        <w:t>направленных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эффективную</w:t>
      </w:r>
      <w:r>
        <w:rPr>
          <w:spacing w:val="-1"/>
        </w:rPr>
        <w:t xml:space="preserve"> </w:t>
      </w:r>
      <w:r>
        <w:t>профилактику</w:t>
      </w:r>
      <w:r>
        <w:rPr>
          <w:spacing w:val="-1"/>
        </w:rPr>
        <w:t xml:space="preserve"> </w:t>
      </w:r>
      <w:r>
        <w:t>коррупции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ОУ</w:t>
      </w:r>
    </w:p>
    <w:p w:rsidR="007D6E70" w:rsidRDefault="007D6E70">
      <w:pPr>
        <w:pStyle w:val="a3"/>
        <w:ind w:left="0" w:firstLine="0"/>
        <w:rPr>
          <w:sz w:val="33"/>
        </w:rPr>
      </w:pPr>
    </w:p>
    <w:p w:rsidR="007D6E70" w:rsidRDefault="00853DE8">
      <w:pPr>
        <w:pStyle w:val="1"/>
      </w:pPr>
      <w:bookmarkStart w:id="2" w:name="Задачи:"/>
      <w:bookmarkEnd w:id="2"/>
      <w:r>
        <w:t>Задачи:</w:t>
      </w:r>
    </w:p>
    <w:p w:rsidR="007D6E70" w:rsidRDefault="007D6E70">
      <w:pPr>
        <w:pStyle w:val="a3"/>
        <w:spacing w:before="6"/>
        <w:ind w:left="0" w:firstLine="0"/>
        <w:rPr>
          <w:b/>
          <w:sz w:val="31"/>
        </w:rPr>
      </w:pPr>
    </w:p>
    <w:p w:rsidR="007D6E70" w:rsidRDefault="00853DE8">
      <w:pPr>
        <w:pStyle w:val="a4"/>
        <w:numPr>
          <w:ilvl w:val="0"/>
          <w:numId w:val="1"/>
        </w:numPr>
        <w:tabs>
          <w:tab w:val="left" w:pos="2030"/>
        </w:tabs>
        <w:spacing w:before="1"/>
        <w:ind w:right="0"/>
        <w:rPr>
          <w:sz w:val="28"/>
        </w:rPr>
      </w:pPr>
      <w:r>
        <w:rPr>
          <w:sz w:val="28"/>
        </w:rPr>
        <w:t>систематизация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школе;</w:t>
      </w:r>
    </w:p>
    <w:p w:rsidR="007D6E70" w:rsidRDefault="00853DE8">
      <w:pPr>
        <w:pStyle w:val="a4"/>
        <w:numPr>
          <w:ilvl w:val="0"/>
          <w:numId w:val="1"/>
        </w:numPr>
        <w:tabs>
          <w:tab w:val="left" w:pos="2030"/>
        </w:tabs>
        <w:ind w:right="634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мер,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прозрачности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ситуации;</w:t>
      </w:r>
    </w:p>
    <w:p w:rsidR="007D6E70" w:rsidRDefault="00853DE8">
      <w:pPr>
        <w:pStyle w:val="a4"/>
        <w:numPr>
          <w:ilvl w:val="0"/>
          <w:numId w:val="1"/>
        </w:numPr>
        <w:tabs>
          <w:tab w:val="left" w:pos="2030"/>
        </w:tabs>
        <w:spacing w:before="44" w:line="237" w:lineRule="auto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70"/>
          <w:sz w:val="28"/>
        </w:rPr>
        <w:t xml:space="preserve"> </w:t>
      </w:r>
      <w:r>
        <w:rPr>
          <w:sz w:val="28"/>
        </w:rPr>
        <w:t>устойчивой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-1"/>
          <w:sz w:val="28"/>
        </w:rPr>
        <w:t xml:space="preserve"> </w:t>
      </w:r>
      <w:r>
        <w:rPr>
          <w:sz w:val="28"/>
        </w:rPr>
        <w:t>коррупции;</w:t>
      </w:r>
    </w:p>
    <w:p w:rsidR="007D6E70" w:rsidRDefault="00853DE8">
      <w:pPr>
        <w:pStyle w:val="a4"/>
        <w:numPr>
          <w:ilvl w:val="0"/>
          <w:numId w:val="1"/>
        </w:numPr>
        <w:tabs>
          <w:tab w:val="left" w:pos="2030"/>
        </w:tabs>
        <w:spacing w:before="43"/>
        <w:rPr>
          <w:sz w:val="28"/>
        </w:rPr>
      </w:pPr>
      <w:r>
        <w:rPr>
          <w:sz w:val="28"/>
        </w:rPr>
        <w:t>разработка и внедрение организационно - правовых механизмов, снимающих возможность 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действий;</w:t>
      </w:r>
    </w:p>
    <w:p w:rsidR="007D6E70" w:rsidRDefault="00853DE8">
      <w:pPr>
        <w:pStyle w:val="a4"/>
        <w:numPr>
          <w:ilvl w:val="0"/>
          <w:numId w:val="1"/>
        </w:numPr>
        <w:tabs>
          <w:tab w:val="left" w:pos="2030"/>
        </w:tabs>
        <w:spacing w:line="235" w:lineRule="auto"/>
        <w:ind w:right="631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фактах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 w:rsidR="008B0302">
        <w:rPr>
          <w:sz w:val="28"/>
        </w:rPr>
        <w:t>коррупциогенн</w:t>
      </w:r>
      <w:r>
        <w:rPr>
          <w:sz w:val="28"/>
        </w:rPr>
        <w:t>ых</w:t>
      </w:r>
      <w:proofErr w:type="spellEnd"/>
      <w:r>
        <w:rPr>
          <w:sz w:val="28"/>
        </w:rPr>
        <w:t xml:space="preserve"> факторов, а также на их свободное освещение в средствах массовой информации (газета и</w:t>
      </w:r>
      <w:r>
        <w:rPr>
          <w:spacing w:val="1"/>
          <w:sz w:val="28"/>
        </w:rPr>
        <w:t xml:space="preserve"> </w:t>
      </w:r>
      <w:r>
        <w:rPr>
          <w:sz w:val="28"/>
        </w:rPr>
        <w:t>сайт школы).</w:t>
      </w:r>
    </w:p>
    <w:p w:rsidR="007D6E70" w:rsidRDefault="007D6E70">
      <w:pPr>
        <w:spacing w:line="235" w:lineRule="auto"/>
        <w:jc w:val="both"/>
        <w:rPr>
          <w:sz w:val="28"/>
        </w:rPr>
        <w:sectPr w:rsidR="007D6E70" w:rsidSect="00853DE8">
          <w:type w:val="continuous"/>
          <w:pgSz w:w="16840" w:h="11910" w:orient="landscape"/>
          <w:pgMar w:top="0" w:right="52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"/>
        <w:gridCol w:w="3244"/>
        <w:gridCol w:w="5248"/>
        <w:gridCol w:w="1416"/>
        <w:gridCol w:w="2126"/>
        <w:gridCol w:w="3262"/>
      </w:tblGrid>
      <w:tr w:rsidR="007D6E70">
        <w:trPr>
          <w:trHeight w:val="740"/>
        </w:trPr>
        <w:tc>
          <w:tcPr>
            <w:tcW w:w="486" w:type="dxa"/>
          </w:tcPr>
          <w:p w:rsidR="007D6E70" w:rsidRDefault="00853DE8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№</w:t>
            </w:r>
          </w:p>
        </w:tc>
        <w:tc>
          <w:tcPr>
            <w:tcW w:w="3244" w:type="dxa"/>
          </w:tcPr>
          <w:p w:rsidR="007D6E70" w:rsidRDefault="00853DE8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</w:tc>
        <w:tc>
          <w:tcPr>
            <w:tcW w:w="5248" w:type="dxa"/>
          </w:tcPr>
          <w:p w:rsidR="007D6E70" w:rsidRDefault="00853DE8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1416" w:type="dxa"/>
          </w:tcPr>
          <w:p w:rsidR="007D6E70" w:rsidRDefault="00853DE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2126" w:type="dxa"/>
          </w:tcPr>
          <w:p w:rsidR="007D6E70" w:rsidRDefault="00853DE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  <w:p w:rsidR="007D6E70" w:rsidRDefault="00853DE8">
            <w:pPr>
              <w:pStyle w:val="TableParagraph"/>
              <w:spacing w:before="48"/>
              <w:ind w:left="108"/>
              <w:rPr>
                <w:sz w:val="28"/>
              </w:rPr>
            </w:pPr>
            <w:r>
              <w:rPr>
                <w:sz w:val="28"/>
              </w:rPr>
              <w:t>проведения</w:t>
            </w:r>
          </w:p>
        </w:tc>
        <w:tc>
          <w:tcPr>
            <w:tcW w:w="3262" w:type="dxa"/>
          </w:tcPr>
          <w:p w:rsidR="007D6E70" w:rsidRDefault="00853DE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</w:tc>
      </w:tr>
      <w:tr w:rsidR="007D6E70">
        <w:trPr>
          <w:trHeight w:val="1408"/>
        </w:trPr>
        <w:tc>
          <w:tcPr>
            <w:tcW w:w="486" w:type="dxa"/>
            <w:tcBorders>
              <w:bottom w:val="nil"/>
            </w:tcBorders>
          </w:tcPr>
          <w:p w:rsidR="007D6E70" w:rsidRDefault="00853DE8">
            <w:pPr>
              <w:pStyle w:val="TableParagraph"/>
              <w:ind w:left="92" w:right="133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244" w:type="dxa"/>
            <w:tcBorders>
              <w:bottom w:val="nil"/>
            </w:tcBorders>
          </w:tcPr>
          <w:p w:rsidR="007D6E70" w:rsidRDefault="00853DE8">
            <w:pPr>
              <w:pStyle w:val="TableParagraph"/>
              <w:spacing w:line="235" w:lineRule="auto"/>
              <w:ind w:left="111" w:right="930"/>
              <w:rPr>
                <w:sz w:val="28"/>
              </w:rPr>
            </w:pPr>
            <w:r>
              <w:rPr>
                <w:sz w:val="28"/>
              </w:rPr>
              <w:t>Элементы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антикоррупции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уроках:</w:t>
            </w:r>
          </w:p>
          <w:p w:rsidR="007D6E70" w:rsidRDefault="00853DE8">
            <w:pPr>
              <w:pStyle w:val="TableParagraph"/>
              <w:spacing w:before="44"/>
              <w:ind w:left="111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</w:p>
        </w:tc>
        <w:tc>
          <w:tcPr>
            <w:tcW w:w="5248" w:type="dxa"/>
            <w:tcBorders>
              <w:bottom w:val="nil"/>
            </w:tcBorders>
          </w:tcPr>
          <w:p w:rsidR="007D6E70" w:rsidRDefault="00853DE8">
            <w:pPr>
              <w:pStyle w:val="TableParagraph"/>
              <w:spacing w:line="280" w:lineRule="auto"/>
              <w:ind w:left="112" w:right="2533"/>
              <w:rPr>
                <w:sz w:val="28"/>
              </w:rPr>
            </w:pPr>
            <w:r>
              <w:rPr>
                <w:sz w:val="28"/>
              </w:rPr>
              <w:t>День права: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(тематические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уроки)</w:t>
            </w:r>
          </w:p>
          <w:p w:rsidR="007D6E70" w:rsidRDefault="00853DE8">
            <w:pPr>
              <w:pStyle w:val="TableParagraph"/>
              <w:spacing w:line="237" w:lineRule="auto"/>
              <w:ind w:left="112" w:right="548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правильный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выбор».</w:t>
            </w:r>
          </w:p>
        </w:tc>
        <w:tc>
          <w:tcPr>
            <w:tcW w:w="1416" w:type="dxa"/>
            <w:tcBorders>
              <w:bottom w:val="nil"/>
            </w:tcBorders>
          </w:tcPr>
          <w:p w:rsidR="007D6E70" w:rsidRDefault="007D6E70">
            <w:pPr>
              <w:pStyle w:val="TableParagraph"/>
              <w:rPr>
                <w:sz w:val="30"/>
              </w:rPr>
            </w:pPr>
          </w:p>
          <w:p w:rsidR="007D6E70" w:rsidRDefault="007D6E70">
            <w:pPr>
              <w:pStyle w:val="TableParagraph"/>
              <w:spacing w:before="1"/>
              <w:rPr>
                <w:sz w:val="27"/>
              </w:rPr>
            </w:pPr>
          </w:p>
          <w:p w:rsidR="007D6E70" w:rsidRDefault="00853DE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 – 9</w:t>
            </w:r>
          </w:p>
          <w:p w:rsidR="007D6E70" w:rsidRDefault="00853DE8">
            <w:pPr>
              <w:pStyle w:val="TableParagraph"/>
              <w:spacing w:before="52"/>
              <w:ind w:left="108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2126" w:type="dxa"/>
            <w:tcBorders>
              <w:bottom w:val="nil"/>
            </w:tcBorders>
          </w:tcPr>
          <w:p w:rsidR="007D6E70" w:rsidRDefault="00853DE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  <w:p w:rsidR="007D6E70" w:rsidRDefault="007D6E70">
            <w:pPr>
              <w:pStyle w:val="TableParagraph"/>
              <w:rPr>
                <w:sz w:val="30"/>
              </w:rPr>
            </w:pPr>
          </w:p>
          <w:p w:rsidR="007D6E70" w:rsidRDefault="007D6E70">
            <w:pPr>
              <w:pStyle w:val="TableParagraph"/>
              <w:spacing w:before="8"/>
              <w:rPr>
                <w:sz w:val="30"/>
              </w:rPr>
            </w:pPr>
          </w:p>
          <w:p w:rsidR="007D6E70" w:rsidRDefault="00853DE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3262" w:type="dxa"/>
            <w:vMerge w:val="restart"/>
          </w:tcPr>
          <w:p w:rsidR="007D6E70" w:rsidRDefault="007D6E70">
            <w:pPr>
              <w:pStyle w:val="TableParagraph"/>
              <w:rPr>
                <w:sz w:val="28"/>
              </w:rPr>
            </w:pPr>
          </w:p>
        </w:tc>
      </w:tr>
      <w:tr w:rsidR="007D6E70">
        <w:trPr>
          <w:trHeight w:val="886"/>
        </w:trPr>
        <w:tc>
          <w:tcPr>
            <w:tcW w:w="486" w:type="dxa"/>
            <w:tcBorders>
              <w:top w:val="nil"/>
              <w:bottom w:val="nil"/>
            </w:tcBorders>
          </w:tcPr>
          <w:p w:rsidR="007D6E70" w:rsidRDefault="007D6E70">
            <w:pPr>
              <w:pStyle w:val="TableParagraph"/>
              <w:rPr>
                <w:sz w:val="28"/>
              </w:rPr>
            </w:pPr>
          </w:p>
        </w:tc>
        <w:tc>
          <w:tcPr>
            <w:tcW w:w="3244" w:type="dxa"/>
            <w:tcBorders>
              <w:top w:val="nil"/>
              <w:bottom w:val="nil"/>
            </w:tcBorders>
          </w:tcPr>
          <w:p w:rsidR="007D6E70" w:rsidRDefault="007D6E70">
            <w:pPr>
              <w:pStyle w:val="TableParagraph"/>
              <w:rPr>
                <w:sz w:val="28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7D6E70" w:rsidRDefault="00853DE8">
            <w:pPr>
              <w:pStyle w:val="TableParagraph"/>
              <w:spacing w:before="14" w:line="237" w:lineRule="auto"/>
              <w:ind w:left="112" w:right="1534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диспут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«Наши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обязанности».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D6E70" w:rsidRDefault="00853DE8">
            <w:pPr>
              <w:pStyle w:val="TableParagraph"/>
              <w:spacing w:before="248"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5-7</w:t>
            </w:r>
          </w:p>
          <w:p w:rsidR="007D6E70" w:rsidRDefault="00853DE8">
            <w:pPr>
              <w:pStyle w:val="TableParagraph"/>
              <w:spacing w:line="298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D6E70" w:rsidRDefault="007D6E70">
            <w:pPr>
              <w:pStyle w:val="TableParagraph"/>
              <w:rPr>
                <w:sz w:val="2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7D6E70" w:rsidRDefault="007D6E70">
            <w:pPr>
              <w:rPr>
                <w:sz w:val="2"/>
                <w:szCs w:val="2"/>
              </w:rPr>
            </w:pPr>
          </w:p>
        </w:tc>
      </w:tr>
      <w:tr w:rsidR="007D6E70">
        <w:trPr>
          <w:trHeight w:val="862"/>
        </w:trPr>
        <w:tc>
          <w:tcPr>
            <w:tcW w:w="486" w:type="dxa"/>
            <w:tcBorders>
              <w:top w:val="nil"/>
              <w:bottom w:val="nil"/>
            </w:tcBorders>
          </w:tcPr>
          <w:p w:rsidR="007D6E70" w:rsidRDefault="007D6E70">
            <w:pPr>
              <w:pStyle w:val="TableParagraph"/>
              <w:rPr>
                <w:sz w:val="28"/>
              </w:rPr>
            </w:pPr>
          </w:p>
        </w:tc>
        <w:tc>
          <w:tcPr>
            <w:tcW w:w="3244" w:type="dxa"/>
            <w:tcBorders>
              <w:top w:val="nil"/>
              <w:bottom w:val="nil"/>
            </w:tcBorders>
          </w:tcPr>
          <w:p w:rsidR="007D6E70" w:rsidRDefault="007D6E70">
            <w:pPr>
              <w:pStyle w:val="TableParagraph"/>
              <w:rPr>
                <w:sz w:val="28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7D6E70" w:rsidRDefault="00853DE8">
            <w:pPr>
              <w:pStyle w:val="TableParagraph"/>
              <w:spacing w:before="136"/>
              <w:ind w:left="112"/>
              <w:rPr>
                <w:sz w:val="28"/>
              </w:rPr>
            </w:pPr>
            <w:r>
              <w:rPr>
                <w:sz w:val="28"/>
              </w:rPr>
              <w:t>Парламентские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уроки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D6E70" w:rsidRDefault="00853DE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1-</w:t>
            </w:r>
          </w:p>
          <w:p w:rsidR="007D6E70" w:rsidRDefault="00853DE8">
            <w:pPr>
              <w:pStyle w:val="TableParagraph"/>
              <w:spacing w:before="44"/>
              <w:ind w:left="108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D6E70" w:rsidRDefault="007D6E70">
            <w:pPr>
              <w:pStyle w:val="TableParagraph"/>
              <w:rPr>
                <w:sz w:val="2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7D6E70" w:rsidRDefault="007D6E70">
            <w:pPr>
              <w:rPr>
                <w:sz w:val="2"/>
                <w:szCs w:val="2"/>
              </w:rPr>
            </w:pPr>
          </w:p>
        </w:tc>
      </w:tr>
      <w:tr w:rsidR="007D6E70">
        <w:trPr>
          <w:trHeight w:val="660"/>
        </w:trPr>
        <w:tc>
          <w:tcPr>
            <w:tcW w:w="486" w:type="dxa"/>
            <w:tcBorders>
              <w:top w:val="nil"/>
            </w:tcBorders>
          </w:tcPr>
          <w:p w:rsidR="007D6E70" w:rsidRDefault="007D6E70">
            <w:pPr>
              <w:pStyle w:val="TableParagraph"/>
              <w:rPr>
                <w:sz w:val="28"/>
              </w:rPr>
            </w:pPr>
          </w:p>
        </w:tc>
        <w:tc>
          <w:tcPr>
            <w:tcW w:w="3244" w:type="dxa"/>
            <w:tcBorders>
              <w:top w:val="nil"/>
            </w:tcBorders>
          </w:tcPr>
          <w:p w:rsidR="007D6E70" w:rsidRDefault="007D6E70">
            <w:pPr>
              <w:pStyle w:val="TableParagraph"/>
              <w:rPr>
                <w:sz w:val="28"/>
              </w:rPr>
            </w:pPr>
          </w:p>
        </w:tc>
        <w:tc>
          <w:tcPr>
            <w:tcW w:w="5248" w:type="dxa"/>
            <w:tcBorders>
              <w:top w:val="nil"/>
            </w:tcBorders>
          </w:tcPr>
          <w:p w:rsidR="007D6E70" w:rsidRDefault="007D6E70">
            <w:pPr>
              <w:pStyle w:val="TableParagraph"/>
              <w:spacing w:before="3"/>
              <w:rPr>
                <w:sz w:val="25"/>
              </w:rPr>
            </w:pPr>
          </w:p>
          <w:p w:rsidR="007D6E70" w:rsidRDefault="00853DE8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Гражданин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коррупция.</w:t>
            </w:r>
          </w:p>
        </w:tc>
        <w:tc>
          <w:tcPr>
            <w:tcW w:w="1416" w:type="dxa"/>
            <w:tcBorders>
              <w:top w:val="nil"/>
            </w:tcBorders>
          </w:tcPr>
          <w:p w:rsidR="007D6E70" w:rsidRDefault="00853DE8">
            <w:pPr>
              <w:pStyle w:val="TableParagraph"/>
              <w:spacing w:before="177"/>
              <w:ind w:left="108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2126" w:type="dxa"/>
            <w:tcBorders>
              <w:top w:val="nil"/>
            </w:tcBorders>
          </w:tcPr>
          <w:p w:rsidR="007D6E70" w:rsidRDefault="007D6E70">
            <w:pPr>
              <w:pStyle w:val="TableParagraph"/>
              <w:rPr>
                <w:sz w:val="2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7D6E70" w:rsidRDefault="007D6E70">
            <w:pPr>
              <w:rPr>
                <w:sz w:val="2"/>
                <w:szCs w:val="2"/>
              </w:rPr>
            </w:pPr>
          </w:p>
        </w:tc>
      </w:tr>
      <w:tr w:rsidR="007D6E70">
        <w:trPr>
          <w:trHeight w:val="2434"/>
        </w:trPr>
        <w:tc>
          <w:tcPr>
            <w:tcW w:w="486" w:type="dxa"/>
            <w:vMerge w:val="restart"/>
          </w:tcPr>
          <w:p w:rsidR="007D6E70" w:rsidRDefault="007D6E70">
            <w:pPr>
              <w:pStyle w:val="TableParagraph"/>
              <w:rPr>
                <w:sz w:val="28"/>
              </w:rPr>
            </w:pPr>
          </w:p>
        </w:tc>
        <w:tc>
          <w:tcPr>
            <w:tcW w:w="3244" w:type="dxa"/>
            <w:tcBorders>
              <w:bottom w:val="nil"/>
            </w:tcBorders>
          </w:tcPr>
          <w:p w:rsidR="007D6E70" w:rsidRDefault="007D6E70">
            <w:pPr>
              <w:pStyle w:val="TableParagraph"/>
              <w:spacing w:before="6"/>
              <w:rPr>
                <w:sz w:val="32"/>
              </w:rPr>
            </w:pPr>
          </w:p>
          <w:p w:rsidR="007D6E70" w:rsidRDefault="00853DE8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обществознания</w:t>
            </w:r>
          </w:p>
        </w:tc>
        <w:tc>
          <w:tcPr>
            <w:tcW w:w="5248" w:type="dxa"/>
            <w:tcBorders>
              <w:bottom w:val="nil"/>
            </w:tcBorders>
          </w:tcPr>
          <w:p w:rsidR="007D6E70" w:rsidRDefault="00853DE8">
            <w:pPr>
              <w:pStyle w:val="TableParagraph"/>
              <w:spacing w:line="276" w:lineRule="auto"/>
              <w:ind w:left="112" w:right="428"/>
              <w:rPr>
                <w:sz w:val="28"/>
              </w:rPr>
            </w:pPr>
            <w:r>
              <w:rPr>
                <w:sz w:val="28"/>
              </w:rPr>
              <w:t>Противодействие коррупции: с 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боремся, зачем боремся. 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круглого стола на уроках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обществознания по теме «Коррупция 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угроза для демократического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государства»</w:t>
            </w:r>
          </w:p>
        </w:tc>
        <w:tc>
          <w:tcPr>
            <w:tcW w:w="1416" w:type="dxa"/>
            <w:tcBorders>
              <w:bottom w:val="nil"/>
            </w:tcBorders>
          </w:tcPr>
          <w:p w:rsidR="007D6E70" w:rsidRDefault="007D6E70">
            <w:pPr>
              <w:pStyle w:val="TableParagraph"/>
              <w:rPr>
                <w:sz w:val="30"/>
              </w:rPr>
            </w:pPr>
          </w:p>
          <w:p w:rsidR="007D6E70" w:rsidRDefault="007D6E70">
            <w:pPr>
              <w:pStyle w:val="TableParagraph"/>
              <w:spacing w:before="2"/>
              <w:rPr>
                <w:sz w:val="26"/>
              </w:rPr>
            </w:pPr>
          </w:p>
          <w:p w:rsidR="007D6E70" w:rsidRDefault="00853DE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9</w:t>
            </w:r>
          </w:p>
          <w:p w:rsidR="007D6E70" w:rsidRDefault="00853DE8">
            <w:pPr>
              <w:pStyle w:val="TableParagraph"/>
              <w:spacing w:before="52"/>
              <w:ind w:left="108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2126" w:type="dxa"/>
            <w:tcBorders>
              <w:bottom w:val="nil"/>
            </w:tcBorders>
          </w:tcPr>
          <w:p w:rsidR="007D6E70" w:rsidRDefault="007D6E70">
            <w:pPr>
              <w:pStyle w:val="TableParagraph"/>
              <w:rPr>
                <w:sz w:val="30"/>
              </w:rPr>
            </w:pPr>
          </w:p>
          <w:p w:rsidR="007D6E70" w:rsidRDefault="007D6E70">
            <w:pPr>
              <w:pStyle w:val="TableParagraph"/>
              <w:rPr>
                <w:sz w:val="30"/>
              </w:rPr>
            </w:pPr>
          </w:p>
          <w:p w:rsidR="007D6E70" w:rsidRDefault="007D6E70">
            <w:pPr>
              <w:pStyle w:val="TableParagraph"/>
              <w:rPr>
                <w:sz w:val="30"/>
              </w:rPr>
            </w:pPr>
          </w:p>
          <w:p w:rsidR="007D6E70" w:rsidRDefault="007D6E70">
            <w:pPr>
              <w:pStyle w:val="TableParagraph"/>
              <w:rPr>
                <w:sz w:val="30"/>
              </w:rPr>
            </w:pPr>
          </w:p>
          <w:p w:rsidR="007D6E70" w:rsidRDefault="007D6E70">
            <w:pPr>
              <w:pStyle w:val="TableParagraph"/>
              <w:spacing w:before="7"/>
              <w:rPr>
                <w:sz w:val="25"/>
              </w:rPr>
            </w:pPr>
          </w:p>
          <w:p w:rsidR="007D6E70" w:rsidRDefault="00853DE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3262" w:type="dxa"/>
            <w:tcBorders>
              <w:bottom w:val="nil"/>
            </w:tcBorders>
          </w:tcPr>
          <w:p w:rsidR="007D6E70" w:rsidRDefault="007D6E70">
            <w:pPr>
              <w:pStyle w:val="TableParagraph"/>
              <w:spacing w:before="10"/>
              <w:rPr>
                <w:sz w:val="32"/>
              </w:rPr>
            </w:pPr>
          </w:p>
          <w:p w:rsidR="007D6E70" w:rsidRDefault="00853DE8">
            <w:pPr>
              <w:pStyle w:val="TableParagraph"/>
              <w:spacing w:line="280" w:lineRule="auto"/>
              <w:ind w:left="108" w:right="855"/>
              <w:rPr>
                <w:sz w:val="28"/>
              </w:rPr>
            </w:pPr>
            <w:r>
              <w:rPr>
                <w:sz w:val="28"/>
              </w:rPr>
              <w:t>Учитель истории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обществознания</w:t>
            </w:r>
          </w:p>
        </w:tc>
      </w:tr>
      <w:tr w:rsidR="007D6E70">
        <w:trPr>
          <w:trHeight w:val="1133"/>
        </w:trPr>
        <w:tc>
          <w:tcPr>
            <w:tcW w:w="486" w:type="dxa"/>
            <w:vMerge/>
            <w:tcBorders>
              <w:top w:val="nil"/>
            </w:tcBorders>
          </w:tcPr>
          <w:p w:rsidR="007D6E70" w:rsidRDefault="007D6E70">
            <w:pPr>
              <w:rPr>
                <w:sz w:val="2"/>
                <w:szCs w:val="2"/>
              </w:rPr>
            </w:pPr>
          </w:p>
        </w:tc>
        <w:tc>
          <w:tcPr>
            <w:tcW w:w="3244" w:type="dxa"/>
            <w:tcBorders>
              <w:top w:val="nil"/>
              <w:bottom w:val="nil"/>
            </w:tcBorders>
          </w:tcPr>
          <w:p w:rsidR="007D6E70" w:rsidRDefault="007D6E70">
            <w:pPr>
              <w:pStyle w:val="TableParagraph"/>
              <w:rPr>
                <w:sz w:val="28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7D6E70" w:rsidRDefault="007D6E70">
            <w:pPr>
              <w:pStyle w:val="TableParagraph"/>
              <w:rPr>
                <w:sz w:val="28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D6E70" w:rsidRDefault="007D6E70">
            <w:pPr>
              <w:pStyle w:val="TableParagraph"/>
              <w:rPr>
                <w:sz w:val="2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D6E70" w:rsidRDefault="00853DE8">
            <w:pPr>
              <w:pStyle w:val="TableParagraph"/>
              <w:spacing w:before="250" w:line="278" w:lineRule="auto"/>
              <w:ind w:left="108" w:right="978"/>
              <w:rPr>
                <w:sz w:val="28"/>
              </w:rPr>
            </w:pPr>
            <w:r>
              <w:rPr>
                <w:sz w:val="28"/>
              </w:rPr>
              <w:t>Февраль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Март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7D6E70" w:rsidRDefault="007D6E70">
            <w:pPr>
              <w:pStyle w:val="TableParagraph"/>
              <w:rPr>
                <w:sz w:val="28"/>
              </w:rPr>
            </w:pPr>
          </w:p>
        </w:tc>
      </w:tr>
      <w:tr w:rsidR="007D6E70">
        <w:trPr>
          <w:trHeight w:val="545"/>
        </w:trPr>
        <w:tc>
          <w:tcPr>
            <w:tcW w:w="486" w:type="dxa"/>
            <w:vMerge/>
            <w:tcBorders>
              <w:top w:val="nil"/>
            </w:tcBorders>
          </w:tcPr>
          <w:p w:rsidR="007D6E70" w:rsidRDefault="007D6E70">
            <w:pPr>
              <w:rPr>
                <w:sz w:val="2"/>
                <w:szCs w:val="2"/>
              </w:rPr>
            </w:pPr>
          </w:p>
        </w:tc>
        <w:tc>
          <w:tcPr>
            <w:tcW w:w="3244" w:type="dxa"/>
            <w:tcBorders>
              <w:top w:val="nil"/>
            </w:tcBorders>
          </w:tcPr>
          <w:p w:rsidR="007D6E70" w:rsidRDefault="007D6E70">
            <w:pPr>
              <w:pStyle w:val="TableParagraph"/>
              <w:rPr>
                <w:sz w:val="28"/>
              </w:rPr>
            </w:pPr>
          </w:p>
        </w:tc>
        <w:tc>
          <w:tcPr>
            <w:tcW w:w="5248" w:type="dxa"/>
            <w:tcBorders>
              <w:top w:val="nil"/>
            </w:tcBorders>
          </w:tcPr>
          <w:p w:rsidR="007D6E70" w:rsidRDefault="007D6E70">
            <w:pPr>
              <w:pStyle w:val="TableParagraph"/>
              <w:rPr>
                <w:sz w:val="28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7D6E70" w:rsidRDefault="007D6E70">
            <w:pPr>
              <w:pStyle w:val="TableParagraph"/>
              <w:rPr>
                <w:sz w:val="2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7D6E70" w:rsidRDefault="00853DE8">
            <w:pPr>
              <w:pStyle w:val="TableParagraph"/>
              <w:spacing w:before="176"/>
              <w:ind w:left="108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3262" w:type="dxa"/>
            <w:tcBorders>
              <w:top w:val="nil"/>
            </w:tcBorders>
          </w:tcPr>
          <w:p w:rsidR="007D6E70" w:rsidRDefault="007D6E70">
            <w:pPr>
              <w:pStyle w:val="TableParagraph"/>
              <w:rPr>
                <w:sz w:val="28"/>
              </w:rPr>
            </w:pPr>
          </w:p>
        </w:tc>
      </w:tr>
    </w:tbl>
    <w:p w:rsidR="007D6E70" w:rsidRDefault="007D6E70">
      <w:pPr>
        <w:rPr>
          <w:sz w:val="28"/>
        </w:rPr>
        <w:sectPr w:rsidR="007D6E70">
          <w:pgSz w:w="16840" w:h="11910" w:orient="landscape"/>
          <w:pgMar w:top="600" w:right="52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"/>
        <w:gridCol w:w="3244"/>
        <w:gridCol w:w="5248"/>
        <w:gridCol w:w="1416"/>
        <w:gridCol w:w="2126"/>
        <w:gridCol w:w="3262"/>
      </w:tblGrid>
      <w:tr w:rsidR="007D6E70">
        <w:trPr>
          <w:trHeight w:val="1519"/>
        </w:trPr>
        <w:tc>
          <w:tcPr>
            <w:tcW w:w="486" w:type="dxa"/>
            <w:tcBorders>
              <w:bottom w:val="nil"/>
            </w:tcBorders>
          </w:tcPr>
          <w:p w:rsidR="007D6E70" w:rsidRDefault="00853DE8">
            <w:pPr>
              <w:pStyle w:val="TableParagraph"/>
              <w:spacing w:line="321" w:lineRule="exact"/>
              <w:ind w:left="92" w:right="13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2.</w:t>
            </w:r>
          </w:p>
        </w:tc>
        <w:tc>
          <w:tcPr>
            <w:tcW w:w="3244" w:type="dxa"/>
            <w:tcBorders>
              <w:bottom w:val="nil"/>
            </w:tcBorders>
          </w:tcPr>
          <w:p w:rsidR="007D6E70" w:rsidRDefault="00853DE8">
            <w:pPr>
              <w:pStyle w:val="TableParagraph"/>
              <w:spacing w:line="276" w:lineRule="auto"/>
              <w:ind w:left="111" w:right="179"/>
              <w:rPr>
                <w:sz w:val="28"/>
              </w:rPr>
            </w:pPr>
            <w:r>
              <w:rPr>
                <w:sz w:val="28"/>
              </w:rPr>
              <w:t>Элементы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антикоррупции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планах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5248" w:type="dxa"/>
            <w:tcBorders>
              <w:bottom w:val="nil"/>
            </w:tcBorders>
          </w:tcPr>
          <w:p w:rsidR="007D6E70" w:rsidRDefault="00853DE8">
            <w:pPr>
              <w:pStyle w:val="TableParagraph"/>
              <w:spacing w:line="235" w:lineRule="auto"/>
              <w:ind w:left="112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Уставом учреждения, Правилами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внутреннего распорядка, правилами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учащихся.</w:t>
            </w:r>
          </w:p>
        </w:tc>
        <w:tc>
          <w:tcPr>
            <w:tcW w:w="1416" w:type="dxa"/>
            <w:tcBorders>
              <w:bottom w:val="nil"/>
            </w:tcBorders>
          </w:tcPr>
          <w:p w:rsidR="007D6E70" w:rsidRDefault="00853DE8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1 – 9</w:t>
            </w:r>
          </w:p>
          <w:p w:rsidR="007D6E70" w:rsidRDefault="00853DE8">
            <w:pPr>
              <w:pStyle w:val="TableParagraph"/>
              <w:spacing w:before="52"/>
              <w:ind w:left="108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2126" w:type="dxa"/>
            <w:tcBorders>
              <w:bottom w:val="nil"/>
            </w:tcBorders>
          </w:tcPr>
          <w:p w:rsidR="007D6E70" w:rsidRDefault="00853DE8">
            <w:pPr>
              <w:pStyle w:val="TableParagraph"/>
              <w:spacing w:line="280" w:lineRule="auto"/>
              <w:ind w:left="108" w:right="703"/>
              <w:rPr>
                <w:sz w:val="28"/>
              </w:rPr>
            </w:pPr>
            <w:r>
              <w:rPr>
                <w:sz w:val="28"/>
              </w:rPr>
              <w:t>Август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(родители)</w:t>
            </w:r>
          </w:p>
          <w:p w:rsidR="007D6E70" w:rsidRDefault="00853DE8">
            <w:pPr>
              <w:pStyle w:val="TableParagraph"/>
              <w:spacing w:line="237" w:lineRule="auto"/>
              <w:ind w:left="108" w:right="663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(учащиеся)</w:t>
            </w:r>
          </w:p>
        </w:tc>
        <w:tc>
          <w:tcPr>
            <w:tcW w:w="3262" w:type="dxa"/>
            <w:tcBorders>
              <w:bottom w:val="nil"/>
            </w:tcBorders>
          </w:tcPr>
          <w:p w:rsidR="007D6E70" w:rsidRDefault="00853DE8">
            <w:pPr>
              <w:pStyle w:val="TableParagraph"/>
              <w:spacing w:line="280" w:lineRule="auto"/>
              <w:ind w:left="108" w:right="180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администрация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7D6E70">
        <w:trPr>
          <w:trHeight w:val="1205"/>
        </w:trPr>
        <w:tc>
          <w:tcPr>
            <w:tcW w:w="486" w:type="dxa"/>
            <w:tcBorders>
              <w:top w:val="nil"/>
              <w:bottom w:val="nil"/>
            </w:tcBorders>
          </w:tcPr>
          <w:p w:rsidR="007D6E70" w:rsidRDefault="007D6E70">
            <w:pPr>
              <w:pStyle w:val="TableParagraph"/>
              <w:rPr>
                <w:sz w:val="28"/>
              </w:rPr>
            </w:pPr>
          </w:p>
        </w:tc>
        <w:tc>
          <w:tcPr>
            <w:tcW w:w="3244" w:type="dxa"/>
            <w:tcBorders>
              <w:top w:val="nil"/>
              <w:bottom w:val="nil"/>
            </w:tcBorders>
          </w:tcPr>
          <w:p w:rsidR="007D6E70" w:rsidRDefault="007D6E70">
            <w:pPr>
              <w:pStyle w:val="TableParagraph"/>
              <w:rPr>
                <w:sz w:val="28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7D6E70" w:rsidRDefault="00853DE8">
            <w:pPr>
              <w:pStyle w:val="TableParagraph"/>
              <w:spacing w:before="121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</w:p>
          <w:p w:rsidR="007D6E70" w:rsidRDefault="00853DE8">
            <w:pPr>
              <w:pStyle w:val="TableParagraph"/>
              <w:spacing w:before="78" w:line="237" w:lineRule="auto"/>
              <w:ind w:left="112" w:right="47"/>
              <w:rPr>
                <w:sz w:val="28"/>
              </w:rPr>
            </w:pPr>
            <w:r>
              <w:rPr>
                <w:sz w:val="28"/>
              </w:rPr>
              <w:t>«Правовое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воспитание.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уголовная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несовершеннолетних»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D6E70" w:rsidRDefault="00853DE8">
            <w:pPr>
              <w:pStyle w:val="TableParagraph"/>
              <w:spacing w:before="203"/>
              <w:ind w:left="108"/>
              <w:rPr>
                <w:sz w:val="28"/>
              </w:rPr>
            </w:pPr>
            <w:r>
              <w:rPr>
                <w:sz w:val="28"/>
              </w:rPr>
              <w:t>19класс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D6E70" w:rsidRDefault="00853DE8">
            <w:pPr>
              <w:pStyle w:val="TableParagraph"/>
              <w:spacing w:before="243"/>
              <w:ind w:left="108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7D6E70" w:rsidRDefault="00853DE8">
            <w:pPr>
              <w:pStyle w:val="TableParagraph"/>
              <w:spacing w:before="209"/>
              <w:ind w:left="108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7D6E70">
        <w:trPr>
          <w:trHeight w:val="1707"/>
        </w:trPr>
        <w:tc>
          <w:tcPr>
            <w:tcW w:w="486" w:type="dxa"/>
            <w:tcBorders>
              <w:top w:val="nil"/>
              <w:bottom w:val="nil"/>
            </w:tcBorders>
          </w:tcPr>
          <w:p w:rsidR="007D6E70" w:rsidRDefault="007D6E70">
            <w:pPr>
              <w:pStyle w:val="TableParagraph"/>
              <w:rPr>
                <w:sz w:val="28"/>
              </w:rPr>
            </w:pPr>
          </w:p>
        </w:tc>
        <w:tc>
          <w:tcPr>
            <w:tcW w:w="3244" w:type="dxa"/>
            <w:tcBorders>
              <w:top w:val="nil"/>
              <w:bottom w:val="nil"/>
            </w:tcBorders>
          </w:tcPr>
          <w:p w:rsidR="007D6E70" w:rsidRDefault="007D6E70">
            <w:pPr>
              <w:pStyle w:val="TableParagraph"/>
              <w:rPr>
                <w:sz w:val="28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7D6E70" w:rsidRDefault="00853DE8">
            <w:pPr>
              <w:pStyle w:val="TableParagraph"/>
              <w:spacing w:before="30"/>
              <w:ind w:left="112" w:right="486"/>
              <w:rPr>
                <w:sz w:val="28"/>
              </w:rPr>
            </w:pPr>
            <w:r>
              <w:rPr>
                <w:sz w:val="28"/>
              </w:rPr>
              <w:t>Классные часы на тему «Знаешь ли ты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закон?»</w:t>
            </w:r>
          </w:p>
          <w:p w:rsidR="007D6E70" w:rsidRDefault="00853DE8">
            <w:pPr>
              <w:pStyle w:val="TableParagraph"/>
              <w:spacing w:before="51" w:line="235" w:lineRule="auto"/>
              <w:ind w:left="112" w:right="680"/>
              <w:rPr>
                <w:sz w:val="28"/>
              </w:rPr>
            </w:pPr>
            <w:r>
              <w:rPr>
                <w:sz w:val="28"/>
              </w:rPr>
              <w:t>Классные часы в 1 – 9 классах,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посвященные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Междунородному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антикоррупции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D6E70" w:rsidRDefault="007D6E70">
            <w:pPr>
              <w:pStyle w:val="TableParagraph"/>
              <w:spacing w:before="4"/>
              <w:rPr>
                <w:sz w:val="25"/>
              </w:rPr>
            </w:pPr>
          </w:p>
          <w:p w:rsidR="007D6E70" w:rsidRDefault="00853DE8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1 – 9</w:t>
            </w:r>
          </w:p>
          <w:p w:rsidR="007D6E70" w:rsidRDefault="00853DE8">
            <w:pPr>
              <w:pStyle w:val="TableParagraph"/>
              <w:spacing w:line="271" w:lineRule="auto"/>
              <w:ind w:left="108" w:right="447"/>
              <w:rPr>
                <w:sz w:val="28"/>
              </w:rPr>
            </w:pPr>
            <w:r>
              <w:rPr>
                <w:spacing w:val="-1"/>
                <w:sz w:val="28"/>
              </w:rPr>
              <w:t>классы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 – 9</w:t>
            </w:r>
          </w:p>
          <w:p w:rsidR="007D6E70" w:rsidRDefault="00853DE8">
            <w:pPr>
              <w:pStyle w:val="TableParagraph"/>
              <w:spacing w:before="11"/>
              <w:ind w:left="108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D6E70" w:rsidRDefault="007D6E70">
            <w:pPr>
              <w:pStyle w:val="TableParagraph"/>
              <w:spacing w:before="4"/>
              <w:rPr>
                <w:sz w:val="33"/>
              </w:rPr>
            </w:pPr>
          </w:p>
          <w:p w:rsidR="007D6E70" w:rsidRDefault="00853DE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четверть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7D6E70" w:rsidRDefault="007D6E70">
            <w:pPr>
              <w:pStyle w:val="TableParagraph"/>
              <w:rPr>
                <w:sz w:val="28"/>
              </w:rPr>
            </w:pPr>
          </w:p>
        </w:tc>
      </w:tr>
      <w:tr w:rsidR="007D6E70">
        <w:trPr>
          <w:trHeight w:val="1007"/>
        </w:trPr>
        <w:tc>
          <w:tcPr>
            <w:tcW w:w="486" w:type="dxa"/>
            <w:tcBorders>
              <w:top w:val="nil"/>
              <w:bottom w:val="nil"/>
            </w:tcBorders>
          </w:tcPr>
          <w:p w:rsidR="007D6E70" w:rsidRDefault="007D6E70">
            <w:pPr>
              <w:pStyle w:val="TableParagraph"/>
              <w:rPr>
                <w:sz w:val="28"/>
              </w:rPr>
            </w:pPr>
          </w:p>
        </w:tc>
        <w:tc>
          <w:tcPr>
            <w:tcW w:w="3244" w:type="dxa"/>
            <w:tcBorders>
              <w:top w:val="nil"/>
              <w:bottom w:val="nil"/>
            </w:tcBorders>
          </w:tcPr>
          <w:p w:rsidR="007D6E70" w:rsidRDefault="007D6E70">
            <w:pPr>
              <w:pStyle w:val="TableParagraph"/>
              <w:rPr>
                <w:sz w:val="28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7D6E70" w:rsidRDefault="00853DE8">
            <w:pPr>
              <w:pStyle w:val="TableParagraph"/>
              <w:spacing w:before="20" w:line="235" w:lineRule="auto"/>
              <w:ind w:left="112" w:right="1616"/>
              <w:jc w:val="both"/>
              <w:rPr>
                <w:sz w:val="28"/>
              </w:rPr>
            </w:pPr>
            <w:r>
              <w:rPr>
                <w:sz w:val="28"/>
              </w:rPr>
              <w:t>Анкетирование учащихся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антикоррупционную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тему.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Социалогический</w:t>
            </w:r>
            <w:proofErr w:type="spellEnd"/>
            <w:r>
              <w:rPr>
                <w:sz w:val="28"/>
              </w:rPr>
              <w:t xml:space="preserve"> опрос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D6E70" w:rsidRDefault="007D6E70">
            <w:pPr>
              <w:pStyle w:val="TableParagraph"/>
              <w:spacing w:before="7"/>
              <w:rPr>
                <w:sz w:val="28"/>
              </w:rPr>
            </w:pPr>
          </w:p>
          <w:p w:rsidR="007D6E70" w:rsidRDefault="00853DE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D6E70" w:rsidRDefault="007D6E70">
            <w:pPr>
              <w:pStyle w:val="TableParagraph"/>
              <w:rPr>
                <w:sz w:val="30"/>
              </w:rPr>
            </w:pPr>
          </w:p>
          <w:p w:rsidR="007D6E70" w:rsidRDefault="00853DE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7D6E70" w:rsidRDefault="007D6E70">
            <w:pPr>
              <w:pStyle w:val="TableParagraph"/>
              <w:rPr>
                <w:sz w:val="28"/>
              </w:rPr>
            </w:pPr>
          </w:p>
        </w:tc>
      </w:tr>
      <w:tr w:rsidR="007D6E70">
        <w:trPr>
          <w:trHeight w:val="419"/>
        </w:trPr>
        <w:tc>
          <w:tcPr>
            <w:tcW w:w="486" w:type="dxa"/>
            <w:tcBorders>
              <w:top w:val="nil"/>
            </w:tcBorders>
          </w:tcPr>
          <w:p w:rsidR="007D6E70" w:rsidRDefault="007D6E70">
            <w:pPr>
              <w:pStyle w:val="TableParagraph"/>
              <w:rPr>
                <w:sz w:val="28"/>
              </w:rPr>
            </w:pPr>
          </w:p>
        </w:tc>
        <w:tc>
          <w:tcPr>
            <w:tcW w:w="3244" w:type="dxa"/>
            <w:tcBorders>
              <w:top w:val="nil"/>
            </w:tcBorders>
          </w:tcPr>
          <w:p w:rsidR="007D6E70" w:rsidRDefault="007D6E70">
            <w:pPr>
              <w:pStyle w:val="TableParagraph"/>
              <w:rPr>
                <w:sz w:val="28"/>
              </w:rPr>
            </w:pPr>
          </w:p>
        </w:tc>
        <w:tc>
          <w:tcPr>
            <w:tcW w:w="5248" w:type="dxa"/>
            <w:tcBorders>
              <w:top w:val="nil"/>
            </w:tcBorders>
          </w:tcPr>
          <w:p w:rsidR="007D6E70" w:rsidRDefault="00853DE8">
            <w:pPr>
              <w:pStyle w:val="TableParagraph"/>
              <w:spacing w:before="20"/>
              <w:ind w:left="112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Антикоррупция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классе</w:t>
            </w:r>
          </w:p>
        </w:tc>
        <w:tc>
          <w:tcPr>
            <w:tcW w:w="1416" w:type="dxa"/>
            <w:tcBorders>
              <w:top w:val="nil"/>
            </w:tcBorders>
          </w:tcPr>
          <w:p w:rsidR="007D6E70" w:rsidRDefault="00853DE8">
            <w:pPr>
              <w:pStyle w:val="TableParagraph"/>
              <w:spacing w:before="20"/>
              <w:ind w:left="108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2126" w:type="dxa"/>
            <w:tcBorders>
              <w:top w:val="nil"/>
            </w:tcBorders>
          </w:tcPr>
          <w:p w:rsidR="007D6E70" w:rsidRDefault="00853DE8">
            <w:pPr>
              <w:pStyle w:val="TableParagraph"/>
              <w:spacing w:before="38"/>
              <w:ind w:left="108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3262" w:type="dxa"/>
            <w:tcBorders>
              <w:top w:val="nil"/>
            </w:tcBorders>
          </w:tcPr>
          <w:p w:rsidR="007D6E70" w:rsidRDefault="007D6E70">
            <w:pPr>
              <w:pStyle w:val="TableParagraph"/>
              <w:rPr>
                <w:sz w:val="28"/>
              </w:rPr>
            </w:pPr>
          </w:p>
        </w:tc>
      </w:tr>
      <w:tr w:rsidR="007D6E70">
        <w:trPr>
          <w:trHeight w:val="739"/>
        </w:trPr>
        <w:tc>
          <w:tcPr>
            <w:tcW w:w="486" w:type="dxa"/>
          </w:tcPr>
          <w:p w:rsidR="007D6E70" w:rsidRDefault="00853DE8">
            <w:pPr>
              <w:pStyle w:val="TableParagraph"/>
              <w:spacing w:line="321" w:lineRule="exact"/>
              <w:ind w:left="92" w:right="133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244" w:type="dxa"/>
          </w:tcPr>
          <w:p w:rsidR="007D6E70" w:rsidRDefault="00853DE8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z w:val="28"/>
              </w:rPr>
              <w:t>Творческие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конкурсы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D6E70" w:rsidRDefault="00853DE8">
            <w:pPr>
              <w:pStyle w:val="TableParagraph"/>
              <w:spacing w:before="48"/>
              <w:ind w:left="111"/>
              <w:rPr>
                <w:sz w:val="28"/>
              </w:rPr>
            </w:pPr>
            <w:r>
              <w:rPr>
                <w:sz w:val="28"/>
              </w:rPr>
              <w:t>олимпиады</w:t>
            </w:r>
          </w:p>
        </w:tc>
        <w:tc>
          <w:tcPr>
            <w:tcW w:w="5248" w:type="dxa"/>
          </w:tcPr>
          <w:p w:rsidR="007D6E70" w:rsidRDefault="00853DE8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олимпиадах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7D6E70" w:rsidRDefault="00853DE8">
            <w:pPr>
              <w:pStyle w:val="TableParagraph"/>
              <w:spacing w:before="48"/>
              <w:ind w:left="112"/>
              <w:rPr>
                <w:sz w:val="28"/>
              </w:rPr>
            </w:pPr>
            <w:r>
              <w:rPr>
                <w:sz w:val="28"/>
              </w:rPr>
              <w:t>истории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обществознании.</w:t>
            </w:r>
          </w:p>
        </w:tc>
        <w:tc>
          <w:tcPr>
            <w:tcW w:w="1416" w:type="dxa"/>
          </w:tcPr>
          <w:p w:rsidR="007D6E70" w:rsidRDefault="00853DE8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5 – 9</w:t>
            </w:r>
          </w:p>
          <w:p w:rsidR="007D6E70" w:rsidRDefault="00853DE8">
            <w:pPr>
              <w:pStyle w:val="TableParagraph"/>
              <w:spacing w:before="48"/>
              <w:ind w:left="108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2126" w:type="dxa"/>
          </w:tcPr>
          <w:p w:rsidR="007D6E70" w:rsidRDefault="00853DE8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3262" w:type="dxa"/>
          </w:tcPr>
          <w:p w:rsidR="007D6E70" w:rsidRDefault="00853DE8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D6E70" w:rsidRDefault="00853DE8">
            <w:pPr>
              <w:pStyle w:val="TableParagraph"/>
              <w:spacing w:before="48"/>
              <w:ind w:left="108"/>
              <w:rPr>
                <w:sz w:val="28"/>
              </w:rPr>
            </w:pPr>
            <w:r>
              <w:rPr>
                <w:sz w:val="28"/>
              </w:rPr>
              <w:t>обществознания</w:t>
            </w:r>
          </w:p>
        </w:tc>
      </w:tr>
      <w:tr w:rsidR="007D6E70">
        <w:trPr>
          <w:trHeight w:val="1668"/>
        </w:trPr>
        <w:tc>
          <w:tcPr>
            <w:tcW w:w="486" w:type="dxa"/>
          </w:tcPr>
          <w:p w:rsidR="007D6E70" w:rsidRDefault="007D6E70">
            <w:pPr>
              <w:pStyle w:val="TableParagraph"/>
              <w:rPr>
                <w:sz w:val="28"/>
              </w:rPr>
            </w:pPr>
          </w:p>
        </w:tc>
        <w:tc>
          <w:tcPr>
            <w:tcW w:w="3244" w:type="dxa"/>
          </w:tcPr>
          <w:p w:rsidR="007D6E70" w:rsidRDefault="007D6E70">
            <w:pPr>
              <w:pStyle w:val="TableParagraph"/>
              <w:rPr>
                <w:sz w:val="28"/>
              </w:rPr>
            </w:pPr>
          </w:p>
        </w:tc>
        <w:tc>
          <w:tcPr>
            <w:tcW w:w="5248" w:type="dxa"/>
          </w:tcPr>
          <w:p w:rsidR="007D6E70" w:rsidRDefault="00853DE8">
            <w:pPr>
              <w:pStyle w:val="TableParagraph"/>
              <w:spacing w:line="276" w:lineRule="auto"/>
              <w:ind w:left="112" w:right="814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районных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олимпиадах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обществознании.</w:t>
            </w:r>
          </w:p>
        </w:tc>
        <w:tc>
          <w:tcPr>
            <w:tcW w:w="1416" w:type="dxa"/>
          </w:tcPr>
          <w:p w:rsidR="007D6E70" w:rsidRDefault="00853DE8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8 – 9</w:t>
            </w:r>
          </w:p>
          <w:p w:rsidR="007D6E70" w:rsidRDefault="00853DE8">
            <w:pPr>
              <w:pStyle w:val="TableParagraph"/>
              <w:spacing w:before="52"/>
              <w:ind w:left="108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2126" w:type="dxa"/>
          </w:tcPr>
          <w:p w:rsidR="007D6E70" w:rsidRDefault="00853DE8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3262" w:type="dxa"/>
          </w:tcPr>
          <w:p w:rsidR="007D6E70" w:rsidRDefault="007D6E70">
            <w:pPr>
              <w:pStyle w:val="TableParagraph"/>
              <w:rPr>
                <w:sz w:val="28"/>
              </w:rPr>
            </w:pPr>
          </w:p>
        </w:tc>
      </w:tr>
      <w:tr w:rsidR="007D6E70">
        <w:trPr>
          <w:trHeight w:val="2482"/>
        </w:trPr>
        <w:tc>
          <w:tcPr>
            <w:tcW w:w="486" w:type="dxa"/>
          </w:tcPr>
          <w:p w:rsidR="007D6E70" w:rsidRDefault="00853DE8">
            <w:pPr>
              <w:pStyle w:val="TableParagraph"/>
              <w:spacing w:line="321" w:lineRule="exact"/>
              <w:ind w:left="92" w:right="133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244" w:type="dxa"/>
          </w:tcPr>
          <w:p w:rsidR="007D6E70" w:rsidRDefault="00853DE8">
            <w:pPr>
              <w:pStyle w:val="TableParagraph"/>
              <w:spacing w:line="278" w:lineRule="auto"/>
              <w:ind w:left="111" w:right="380"/>
              <w:rPr>
                <w:sz w:val="28"/>
              </w:rPr>
            </w:pPr>
            <w:r>
              <w:rPr>
                <w:sz w:val="28"/>
              </w:rPr>
              <w:t>Мероприятия в планах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ВШК</w:t>
            </w:r>
          </w:p>
        </w:tc>
        <w:tc>
          <w:tcPr>
            <w:tcW w:w="5248" w:type="dxa"/>
          </w:tcPr>
          <w:p w:rsidR="007D6E70" w:rsidRDefault="00853DE8">
            <w:pPr>
              <w:pStyle w:val="TableParagraph"/>
              <w:spacing w:line="235" w:lineRule="auto"/>
              <w:ind w:left="112" w:right="1054"/>
              <w:rPr>
                <w:sz w:val="28"/>
              </w:rPr>
            </w:pPr>
            <w:r>
              <w:rPr>
                <w:sz w:val="28"/>
              </w:rPr>
              <w:t>Разработка и утверждение плана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мероприятий </w:t>
            </w:r>
            <w:r>
              <w:rPr>
                <w:sz w:val="28"/>
              </w:rPr>
              <w:t>антикоррупционной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политики.</w:t>
            </w:r>
          </w:p>
          <w:p w:rsidR="007D6E70" w:rsidRDefault="00853DE8">
            <w:pPr>
              <w:pStyle w:val="TableParagraph"/>
              <w:spacing w:before="6" w:line="370" w:lineRule="atLeast"/>
              <w:ind w:left="112" w:right="107"/>
              <w:rPr>
                <w:sz w:val="28"/>
              </w:rPr>
            </w:pPr>
            <w:r>
              <w:rPr>
                <w:sz w:val="28"/>
              </w:rPr>
              <w:t>Соблюдение требований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законодательства во время проведения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ОГЭ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итоговой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учреждениях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района.</w:t>
            </w:r>
          </w:p>
        </w:tc>
        <w:tc>
          <w:tcPr>
            <w:tcW w:w="1416" w:type="dxa"/>
          </w:tcPr>
          <w:p w:rsidR="007D6E70" w:rsidRDefault="007D6E70">
            <w:pPr>
              <w:pStyle w:val="TableParagraph"/>
              <w:rPr>
                <w:sz w:val="30"/>
              </w:rPr>
            </w:pPr>
          </w:p>
          <w:p w:rsidR="007D6E70" w:rsidRDefault="007D6E70">
            <w:pPr>
              <w:pStyle w:val="TableParagraph"/>
              <w:rPr>
                <w:sz w:val="30"/>
              </w:rPr>
            </w:pPr>
          </w:p>
          <w:p w:rsidR="007D6E70" w:rsidRDefault="007D6E70">
            <w:pPr>
              <w:pStyle w:val="TableParagraph"/>
              <w:spacing w:before="1"/>
              <w:rPr>
                <w:sz w:val="25"/>
              </w:rPr>
            </w:pPr>
          </w:p>
          <w:p w:rsidR="007D6E70" w:rsidRDefault="00853DE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2126" w:type="dxa"/>
          </w:tcPr>
          <w:p w:rsidR="007D6E70" w:rsidRDefault="00853DE8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  <w:p w:rsidR="007D6E70" w:rsidRDefault="007D6E70">
            <w:pPr>
              <w:pStyle w:val="TableParagraph"/>
              <w:rPr>
                <w:sz w:val="30"/>
              </w:rPr>
            </w:pPr>
          </w:p>
          <w:p w:rsidR="007D6E70" w:rsidRDefault="007D6E70">
            <w:pPr>
              <w:pStyle w:val="TableParagraph"/>
              <w:spacing w:before="4"/>
              <w:rPr>
                <w:sz w:val="30"/>
              </w:rPr>
            </w:pPr>
          </w:p>
          <w:p w:rsidR="007D6E70" w:rsidRDefault="00853DE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июнь</w:t>
            </w:r>
          </w:p>
        </w:tc>
        <w:tc>
          <w:tcPr>
            <w:tcW w:w="3262" w:type="dxa"/>
          </w:tcPr>
          <w:p w:rsidR="007D6E70" w:rsidRDefault="00853DE8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</w:tbl>
    <w:p w:rsidR="007D6E70" w:rsidRDefault="007D6E70">
      <w:pPr>
        <w:spacing w:line="321" w:lineRule="exact"/>
        <w:rPr>
          <w:sz w:val="28"/>
        </w:rPr>
        <w:sectPr w:rsidR="007D6E70">
          <w:pgSz w:w="16840" w:h="11910" w:orient="landscape"/>
          <w:pgMar w:top="280" w:right="520" w:bottom="280" w:left="300" w:header="720" w:footer="720" w:gutter="0"/>
          <w:cols w:space="720"/>
        </w:sectPr>
      </w:pPr>
    </w:p>
    <w:p w:rsidR="007D6E70" w:rsidRDefault="007D6E70" w:rsidP="008B0302">
      <w:pPr>
        <w:pStyle w:val="a3"/>
        <w:ind w:left="0" w:firstLine="0"/>
        <w:rPr>
          <w:sz w:val="17"/>
        </w:rPr>
      </w:pPr>
      <w:bookmarkStart w:id="3" w:name="_GoBack"/>
      <w:bookmarkEnd w:id="3"/>
    </w:p>
    <w:sectPr w:rsidR="007D6E70">
      <w:pgSz w:w="16840" w:h="11910" w:orient="landscape"/>
      <w:pgMar w:top="1100" w:right="52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D46A1"/>
    <w:multiLevelType w:val="hybridMultilevel"/>
    <w:tmpl w:val="A5EAA13A"/>
    <w:lvl w:ilvl="0" w:tplc="B268AC6A">
      <w:numFmt w:val="bullet"/>
      <w:lvlText w:val="•"/>
      <w:lvlJc w:val="left"/>
      <w:pPr>
        <w:ind w:left="2030" w:hanging="850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09240054">
      <w:numFmt w:val="bullet"/>
      <w:lvlText w:val="•"/>
      <w:lvlJc w:val="left"/>
      <w:pPr>
        <w:ind w:left="3437" w:hanging="850"/>
      </w:pPr>
      <w:rPr>
        <w:rFonts w:hint="default"/>
        <w:lang w:val="ru-RU" w:eastAsia="en-US" w:bidi="ar-SA"/>
      </w:rPr>
    </w:lvl>
    <w:lvl w:ilvl="2" w:tplc="1500E1BE">
      <w:numFmt w:val="bullet"/>
      <w:lvlText w:val="•"/>
      <w:lvlJc w:val="left"/>
      <w:pPr>
        <w:ind w:left="4835" w:hanging="850"/>
      </w:pPr>
      <w:rPr>
        <w:rFonts w:hint="default"/>
        <w:lang w:val="ru-RU" w:eastAsia="en-US" w:bidi="ar-SA"/>
      </w:rPr>
    </w:lvl>
    <w:lvl w:ilvl="3" w:tplc="F46EAFFA">
      <w:numFmt w:val="bullet"/>
      <w:lvlText w:val="•"/>
      <w:lvlJc w:val="left"/>
      <w:pPr>
        <w:ind w:left="6233" w:hanging="850"/>
      </w:pPr>
      <w:rPr>
        <w:rFonts w:hint="default"/>
        <w:lang w:val="ru-RU" w:eastAsia="en-US" w:bidi="ar-SA"/>
      </w:rPr>
    </w:lvl>
    <w:lvl w:ilvl="4" w:tplc="A2EE2668">
      <w:numFmt w:val="bullet"/>
      <w:lvlText w:val="•"/>
      <w:lvlJc w:val="left"/>
      <w:pPr>
        <w:ind w:left="7631" w:hanging="850"/>
      </w:pPr>
      <w:rPr>
        <w:rFonts w:hint="default"/>
        <w:lang w:val="ru-RU" w:eastAsia="en-US" w:bidi="ar-SA"/>
      </w:rPr>
    </w:lvl>
    <w:lvl w:ilvl="5" w:tplc="CB9A7A96">
      <w:numFmt w:val="bullet"/>
      <w:lvlText w:val="•"/>
      <w:lvlJc w:val="left"/>
      <w:pPr>
        <w:ind w:left="9028" w:hanging="850"/>
      </w:pPr>
      <w:rPr>
        <w:rFonts w:hint="default"/>
        <w:lang w:val="ru-RU" w:eastAsia="en-US" w:bidi="ar-SA"/>
      </w:rPr>
    </w:lvl>
    <w:lvl w:ilvl="6" w:tplc="2EAABABE">
      <w:numFmt w:val="bullet"/>
      <w:lvlText w:val="•"/>
      <w:lvlJc w:val="left"/>
      <w:pPr>
        <w:ind w:left="10426" w:hanging="850"/>
      </w:pPr>
      <w:rPr>
        <w:rFonts w:hint="default"/>
        <w:lang w:val="ru-RU" w:eastAsia="en-US" w:bidi="ar-SA"/>
      </w:rPr>
    </w:lvl>
    <w:lvl w:ilvl="7" w:tplc="8362E10E">
      <w:numFmt w:val="bullet"/>
      <w:lvlText w:val="•"/>
      <w:lvlJc w:val="left"/>
      <w:pPr>
        <w:ind w:left="11824" w:hanging="850"/>
      </w:pPr>
      <w:rPr>
        <w:rFonts w:hint="default"/>
        <w:lang w:val="ru-RU" w:eastAsia="en-US" w:bidi="ar-SA"/>
      </w:rPr>
    </w:lvl>
    <w:lvl w:ilvl="8" w:tplc="7A963034">
      <w:numFmt w:val="bullet"/>
      <w:lvlText w:val="•"/>
      <w:lvlJc w:val="left"/>
      <w:pPr>
        <w:ind w:left="13222" w:hanging="85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D6E70"/>
    <w:rsid w:val="007D6E70"/>
    <w:rsid w:val="00853DE8"/>
    <w:rsid w:val="008B0302"/>
    <w:rsid w:val="008B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left="2030" w:hanging="85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6"/>
      <w:ind w:left="2030" w:right="630" w:hanging="85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unhideWhenUsed/>
    <w:rsid w:val="00853DE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B03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030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left="2030" w:hanging="85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6"/>
      <w:ind w:left="2030" w:right="630" w:hanging="85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unhideWhenUsed/>
    <w:rsid w:val="00853DE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B03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030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0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413</Words>
  <Characters>2355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План мероприятий по антикоррупционному воспитанию</vt:lpstr>
      <vt:lpstr>Цель:</vt:lpstr>
      <vt:lpstr>Задачи:</vt:lpstr>
    </vt:vector>
  </TitlesOfParts>
  <Company/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Елена</cp:lastModifiedBy>
  <cp:revision>3</cp:revision>
  <dcterms:created xsi:type="dcterms:W3CDTF">2024-09-15T10:24:00Z</dcterms:created>
  <dcterms:modified xsi:type="dcterms:W3CDTF">2025-01-22T17:07:00Z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2023-10-01T00:00:00Z</vt:filetime>
  </property>
  <property fmtid="{D5CDD505-2E9C-101B-9397-08002B2CF9AE}" pid="3" name="Creator">
    <vt:lpwstr>Writer</vt:lpwstr>
  </property>
  <property fmtid="{D5CDD505-2E9C-101B-9397-08002B2CF9AE}" pid="4" name="LastSaved">
    <vt:filetime>2023-10-01T00:00:00Z</vt:filetime>
  </property>
</Properties>
</file>